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</w:t>
      </w:r>
    </w:p>
    <w:p>
      <w:pPr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新疆建设工程造价和招标投标协会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专家委员会专家申请表</w:t>
      </w: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spacing w:line="900" w:lineRule="exact"/>
        <w:rPr>
          <w:rFonts w:hint="eastAsia"/>
          <w:b/>
          <w:sz w:val="32"/>
          <w:u w:val="single"/>
        </w:rPr>
      </w:pPr>
      <w:r>
        <w:rPr>
          <w:rFonts w:hint="eastAsia"/>
          <w:b/>
          <w:sz w:val="32"/>
        </w:rPr>
        <w:t xml:space="preserve">      申请人姓名：</w:t>
      </w:r>
      <w:r>
        <w:rPr>
          <w:rFonts w:hint="eastAsia"/>
          <w:b/>
          <w:sz w:val="32"/>
          <w:u w:val="single"/>
        </w:rPr>
        <w:t xml:space="preserve">                  </w:t>
      </w:r>
      <w:r>
        <w:rPr>
          <w:b/>
          <w:sz w:val="32"/>
          <w:u w:val="single"/>
        </w:rPr>
        <w:t xml:space="preserve">   </w:t>
      </w:r>
      <w:r>
        <w:rPr>
          <w:rFonts w:hint="eastAsia"/>
          <w:b/>
          <w:sz w:val="32"/>
          <w:u w:val="single"/>
        </w:rPr>
        <w:t xml:space="preserve">            </w:t>
      </w:r>
    </w:p>
    <w:p>
      <w:pPr>
        <w:spacing w:line="900" w:lineRule="exact"/>
        <w:rPr>
          <w:rFonts w:hint="eastAsia"/>
          <w:b/>
          <w:sz w:val="32"/>
          <w:u w:val="single"/>
        </w:rPr>
      </w:pPr>
      <w:r>
        <w:rPr>
          <w:rFonts w:hint="eastAsia"/>
          <w:b/>
          <w:sz w:val="32"/>
        </w:rPr>
        <w:t xml:space="preserve">      </w:t>
      </w:r>
      <w:r>
        <w:rPr>
          <w:rFonts w:hint="eastAsia"/>
          <w:b/>
          <w:sz w:val="32"/>
          <w:szCs w:val="32"/>
        </w:rPr>
        <w:t>工作单位</w:t>
      </w:r>
      <w:r>
        <w:rPr>
          <w:rFonts w:hint="eastAsia"/>
          <w:b/>
          <w:sz w:val="32"/>
        </w:rPr>
        <w:t>（盖章）：</w:t>
      </w:r>
      <w:r>
        <w:rPr>
          <w:rFonts w:hint="eastAsia"/>
          <w:b/>
          <w:sz w:val="32"/>
          <w:u w:val="single"/>
        </w:rPr>
        <w:t xml:space="preserve">      </w:t>
      </w:r>
      <w:r>
        <w:rPr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</w:rPr>
        <w:t xml:space="preserve">      </w:t>
      </w:r>
      <w:r>
        <w:rPr>
          <w:b/>
          <w:sz w:val="32"/>
          <w:u w:val="single"/>
        </w:rPr>
        <w:t xml:space="preserve">   </w:t>
      </w:r>
      <w:r>
        <w:rPr>
          <w:rFonts w:hint="eastAsia"/>
          <w:b/>
          <w:sz w:val="32"/>
          <w:u w:val="single"/>
        </w:rPr>
        <w:t xml:space="preserve">           </w:t>
      </w:r>
    </w:p>
    <w:p>
      <w:pPr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eastAsia"/>
          <w:b/>
          <w:sz w:val="40"/>
          <w:szCs w:val="28"/>
        </w:rPr>
      </w:pPr>
      <w:r>
        <w:rPr>
          <w:rFonts w:hint="eastAsia"/>
          <w:b/>
          <w:sz w:val="40"/>
          <w:szCs w:val="28"/>
        </w:rPr>
        <w:br w:type="page"/>
      </w:r>
    </w:p>
    <w:p>
      <w:pPr>
        <w:jc w:val="center"/>
        <w:rPr>
          <w:rFonts w:hint="eastAsia"/>
          <w:b/>
          <w:sz w:val="38"/>
        </w:rPr>
      </w:pPr>
      <w:r>
        <w:rPr>
          <w:rFonts w:hint="eastAsia"/>
          <w:b/>
          <w:sz w:val="40"/>
          <w:szCs w:val="28"/>
        </w:rPr>
        <w:t>填</w:t>
      </w:r>
      <w:r>
        <w:rPr>
          <w:b/>
          <w:sz w:val="40"/>
          <w:szCs w:val="28"/>
        </w:rPr>
        <w:t xml:space="preserve"> </w:t>
      </w:r>
      <w:r>
        <w:rPr>
          <w:rFonts w:hint="eastAsia"/>
          <w:b/>
          <w:sz w:val="40"/>
          <w:szCs w:val="28"/>
        </w:rPr>
        <w:t>表</w:t>
      </w:r>
      <w:r>
        <w:rPr>
          <w:b/>
          <w:sz w:val="40"/>
          <w:szCs w:val="28"/>
        </w:rPr>
        <w:t xml:space="preserve"> </w:t>
      </w:r>
      <w:r>
        <w:rPr>
          <w:rFonts w:hint="eastAsia"/>
          <w:b/>
          <w:sz w:val="40"/>
          <w:szCs w:val="28"/>
        </w:rPr>
        <w:t>说</w:t>
      </w:r>
      <w:r>
        <w:rPr>
          <w:b/>
          <w:sz w:val="40"/>
          <w:szCs w:val="28"/>
        </w:rPr>
        <w:t xml:space="preserve"> </w:t>
      </w:r>
      <w:r>
        <w:rPr>
          <w:rFonts w:hint="eastAsia"/>
          <w:b/>
          <w:sz w:val="40"/>
          <w:szCs w:val="28"/>
        </w:rPr>
        <w:t>明</w:t>
      </w:r>
    </w:p>
    <w:p>
      <w:pPr>
        <w:jc w:val="center"/>
        <w:rPr>
          <w:b/>
          <w:sz w:val="38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28"/>
        </w:rPr>
        <w:t xml:space="preserve"> 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1、本表一律用计算机打印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可从网上下载表格，输入信息后打印出书面材料；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2、申请人要如实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，对弄虚作假者，资格不予认定；身份证、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学历证、学位证、</w:t>
      </w:r>
      <w:r>
        <w:rPr>
          <w:rFonts w:hint="eastAsia" w:ascii="仿宋_GB2312" w:hAnsi="仿宋_GB2312" w:eastAsia="仿宋_GB2312" w:cs="仿宋_GB2312"/>
          <w:sz w:val="32"/>
          <w:szCs w:val="32"/>
        </w:rPr>
        <w:t>职称证和注册执业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等复印件随本表纸质签字盖章版邮寄至指定地址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ind w:firstLine="640" w:firstLineChars="200"/>
        <w:jc w:val="both"/>
        <w:rPr>
          <w:rFonts w:hint="eastAsia" w:eastAsia="仿宋_GB2312"/>
          <w:sz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3、“工作单位”填写现工作单位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“现任职务”填写具体单位的职务；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退休人员的“工作单位”填写最后就职的单位名称，“单位盖章”处可不加盖公章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570"/>
        <w:rPr>
          <w:rFonts w:hint="eastAsia" w:eastAsia="仿宋_GB2312"/>
          <w:sz w:val="28"/>
        </w:rPr>
      </w:pPr>
    </w:p>
    <w:p>
      <w:pPr>
        <w:ind w:firstLine="570"/>
        <w:rPr>
          <w:rFonts w:hint="eastAsia" w:eastAsia="仿宋_GB2312"/>
          <w:sz w:val="28"/>
        </w:rPr>
      </w:pPr>
    </w:p>
    <w:p>
      <w:pPr>
        <w:ind w:firstLine="570"/>
        <w:rPr>
          <w:rFonts w:hint="eastAsia" w:eastAsia="仿宋_GB2312"/>
          <w:sz w:val="28"/>
        </w:rPr>
      </w:pPr>
    </w:p>
    <w:p>
      <w:pPr>
        <w:spacing w:afterLines="50"/>
        <w:jc w:val="center"/>
        <w:rPr>
          <w:rFonts w:hint="eastAsia" w:eastAsia="黑体"/>
          <w:sz w:val="36"/>
          <w:szCs w:val="36"/>
        </w:rPr>
      </w:pP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新疆建设工程造价和招标投标协会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专家委员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会专家申请表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</w:pPr>
    </w:p>
    <w:p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填表日期：     年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 月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  日</w:t>
      </w:r>
    </w:p>
    <w:tbl>
      <w:tblPr>
        <w:tblStyle w:val="3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2113"/>
        <w:gridCol w:w="1301"/>
        <w:gridCol w:w="551"/>
        <w:gridCol w:w="517"/>
        <w:gridCol w:w="480"/>
        <w:gridCol w:w="777"/>
        <w:gridCol w:w="493"/>
        <w:gridCol w:w="180"/>
        <w:gridCol w:w="1145"/>
        <w:gridCol w:w="441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4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照片</w:t>
            </w:r>
            <w:r>
              <w:rPr>
                <w:rFonts w:hint="eastAsia"/>
                <w:sz w:val="24"/>
              </w:rPr>
              <w:t>粘贴处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1寸照片，底色不限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  <w:lang w:eastAsia="zh-CN"/>
              </w:rPr>
              <w:t>年月（</w:t>
            </w:r>
            <w:r>
              <w:rPr>
                <w:rFonts w:hint="eastAsia"/>
                <w:sz w:val="24"/>
                <w:lang w:val="en-US" w:eastAsia="zh-CN"/>
              </w:rPr>
              <w:t>年龄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8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0" w:type="dxa"/>
            <w:gridSpan w:val="2"/>
            <w:vMerge w:val="continue"/>
            <w:vAlign w:val="center"/>
          </w:tcPr>
          <w:p>
            <w:pPr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民  族</w:t>
            </w:r>
          </w:p>
        </w:tc>
        <w:tc>
          <w:tcPr>
            <w:tcW w:w="1852" w:type="dxa"/>
            <w:gridSpan w:val="2"/>
            <w:vAlign w:val="center"/>
          </w:tcPr>
          <w:p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74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default" w:eastAsia="宋体"/>
                <w:sz w:val="24"/>
                <w:lang w:val="en-US" w:eastAsia="zh-CN"/>
              </w:rPr>
              <w:t>身份证号码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940" w:type="dxa"/>
            <w:gridSpan w:val="2"/>
            <w:vMerge w:val="continue"/>
            <w:vAlign w:val="center"/>
          </w:tcPr>
          <w:p>
            <w:pPr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  <w:lang w:val="en-US" w:eastAsia="zh-CN"/>
              </w:rPr>
              <w:t>及学历</w:t>
            </w:r>
          </w:p>
        </w:tc>
        <w:tc>
          <w:tcPr>
            <w:tcW w:w="5444" w:type="dxa"/>
            <w:gridSpan w:val="8"/>
            <w:vAlign w:val="center"/>
          </w:tcPr>
          <w:p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940" w:type="dxa"/>
            <w:gridSpan w:val="2"/>
            <w:vMerge w:val="continue"/>
            <w:vAlign w:val="center"/>
          </w:tcPr>
          <w:p>
            <w:pPr>
              <w:jc w:val="righ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5444" w:type="dxa"/>
            <w:gridSpan w:val="8"/>
            <w:vAlign w:val="center"/>
          </w:tcPr>
          <w:p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940" w:type="dxa"/>
            <w:gridSpan w:val="2"/>
            <w:vMerge w:val="continue"/>
            <w:vAlign w:val="center"/>
          </w:tcPr>
          <w:p>
            <w:pPr>
              <w:jc w:val="righ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369" w:type="dxa"/>
            <w:gridSpan w:val="3"/>
            <w:vAlign w:val="center"/>
          </w:tcPr>
          <w:p>
            <w:pPr>
              <w:jc w:val="right"/>
              <w:rPr>
                <w:sz w:val="24"/>
              </w:rPr>
            </w:pPr>
          </w:p>
        </w:tc>
        <w:tc>
          <w:tcPr>
            <w:tcW w:w="175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从事专业年限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0" w:type="dxa"/>
            <w:gridSpan w:val="2"/>
            <w:vMerge w:val="continue"/>
            <w:vAlign w:val="center"/>
          </w:tcPr>
          <w:p>
            <w:pPr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5444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好 □     良好□      一般□</w:t>
            </w:r>
          </w:p>
        </w:tc>
        <w:tc>
          <w:tcPr>
            <w:tcW w:w="1940" w:type="dxa"/>
            <w:gridSpan w:val="2"/>
            <w:vMerge w:val="continue"/>
            <w:vAlign w:val="center"/>
          </w:tcPr>
          <w:p>
            <w:pPr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849" w:type="dxa"/>
            <w:gridSpan w:val="4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9" w:type="dxa"/>
            <w:gridSpan w:val="4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是否在职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在职□  离岗□  退休□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544" w:hRule="atLeast"/>
          <w:jc w:val="center"/>
        </w:trPr>
        <w:tc>
          <w:tcPr>
            <w:tcW w:w="211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84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执业资格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530" w:hRule="atLeast"/>
          <w:jc w:val="center"/>
        </w:trPr>
        <w:tc>
          <w:tcPr>
            <w:tcW w:w="211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284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微信号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550" w:hRule="atLeast"/>
          <w:jc w:val="center"/>
        </w:trPr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黑体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个人电子</w:t>
            </w:r>
            <w:r>
              <w:rPr>
                <w:rFonts w:hint="eastAsia"/>
                <w:sz w:val="24"/>
                <w:lang w:eastAsia="zh-CN"/>
              </w:rPr>
              <w:t>邮箱</w:t>
            </w:r>
          </w:p>
        </w:tc>
        <w:tc>
          <w:tcPr>
            <w:tcW w:w="7384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1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主要工作经历</w:t>
            </w:r>
          </w:p>
        </w:tc>
        <w:tc>
          <w:tcPr>
            <w:tcW w:w="13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458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120" w:type="dxa"/>
            <w:gridSpan w:val="2"/>
            <w:vMerge w:val="continue"/>
            <w:vAlign w:val="center"/>
          </w:tcPr>
          <w:p>
            <w:pPr>
              <w:ind w:firstLine="562" w:firstLineChars="200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01" w:type="dxa"/>
            <w:tcBorders>
              <w:bottom w:val="single" w:color="auto" w:sz="4" w:space="0"/>
            </w:tcBorders>
            <w:vAlign w:val="center"/>
          </w:tcPr>
          <w:p>
            <w:pPr>
              <w:ind w:firstLine="562" w:firstLineChars="200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4584" w:type="dxa"/>
            <w:gridSpan w:val="8"/>
            <w:vAlign w:val="center"/>
          </w:tcPr>
          <w:p>
            <w:pPr>
              <w:ind w:firstLine="562" w:firstLineChars="200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ind w:firstLine="562" w:firstLineChars="200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20" w:type="dxa"/>
            <w:gridSpan w:val="2"/>
            <w:vMerge w:val="continue"/>
            <w:vAlign w:val="center"/>
          </w:tcPr>
          <w:p>
            <w:pPr>
              <w:ind w:firstLine="562" w:firstLineChars="200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01" w:type="dxa"/>
            <w:tcBorders>
              <w:bottom w:val="single" w:color="auto" w:sz="4" w:space="0"/>
            </w:tcBorders>
            <w:vAlign w:val="center"/>
          </w:tcPr>
          <w:p>
            <w:pPr>
              <w:ind w:firstLine="562" w:firstLineChars="200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4584" w:type="dxa"/>
            <w:gridSpan w:val="8"/>
            <w:vAlign w:val="center"/>
          </w:tcPr>
          <w:p>
            <w:pPr>
              <w:ind w:firstLine="562" w:firstLineChars="200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ind w:firstLine="562" w:firstLineChars="200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0" w:type="dxa"/>
            <w:gridSpan w:val="2"/>
            <w:vMerge w:val="continue"/>
            <w:vAlign w:val="center"/>
          </w:tcPr>
          <w:p>
            <w:pPr>
              <w:ind w:firstLine="562" w:firstLineChars="200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01" w:type="dxa"/>
            <w:tcBorders>
              <w:bottom w:val="single" w:color="auto" w:sz="4" w:space="0"/>
            </w:tcBorders>
            <w:vAlign w:val="center"/>
          </w:tcPr>
          <w:p>
            <w:pPr>
              <w:ind w:firstLine="562" w:firstLineChars="200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4584" w:type="dxa"/>
            <w:gridSpan w:val="8"/>
            <w:vAlign w:val="center"/>
          </w:tcPr>
          <w:p>
            <w:pPr>
              <w:ind w:firstLine="562" w:firstLineChars="200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ind w:firstLine="562" w:firstLineChars="200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2120" w:type="dxa"/>
            <w:gridSpan w:val="2"/>
            <w:vMerge w:val="continue"/>
            <w:vAlign w:val="center"/>
          </w:tcPr>
          <w:p>
            <w:pPr>
              <w:ind w:firstLine="562" w:firstLineChars="200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01" w:type="dxa"/>
            <w:tcBorders>
              <w:bottom w:val="single" w:color="auto" w:sz="4" w:space="0"/>
            </w:tcBorders>
            <w:vAlign w:val="center"/>
          </w:tcPr>
          <w:p>
            <w:pPr>
              <w:ind w:firstLine="562" w:firstLineChars="200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4584" w:type="dxa"/>
            <w:gridSpan w:val="8"/>
            <w:vAlign w:val="center"/>
          </w:tcPr>
          <w:p>
            <w:pPr>
              <w:ind w:firstLine="562" w:firstLineChars="200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ind w:firstLine="562" w:firstLineChars="200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  <w:jc w:val="center"/>
        </w:trPr>
        <w:tc>
          <w:tcPr>
            <w:tcW w:w="2120" w:type="dxa"/>
            <w:gridSpan w:val="2"/>
            <w:vAlign w:val="center"/>
          </w:tcPr>
          <w:p>
            <w:pPr>
              <w:ind w:leftChars="-7" w:hanging="14" w:hangingChars="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  <w:lang w:eastAsia="zh-CN"/>
              </w:rPr>
              <w:t>相关专业技术领域</w:t>
            </w:r>
            <w:r>
              <w:rPr>
                <w:rFonts w:hint="eastAsia"/>
                <w:sz w:val="24"/>
              </w:rPr>
              <w:t>任职、</w:t>
            </w:r>
          </w:p>
          <w:p>
            <w:pPr>
              <w:ind w:leftChars="-7" w:hanging="14" w:hangingChars="6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兼职情况</w:t>
            </w:r>
          </w:p>
        </w:tc>
        <w:tc>
          <w:tcPr>
            <w:tcW w:w="7384" w:type="dxa"/>
            <w:gridSpan w:val="10"/>
            <w:vAlign w:val="center"/>
          </w:tcPr>
          <w:p>
            <w:pPr>
              <w:ind w:firstLine="562" w:firstLineChars="200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</w:tbl>
    <w:p>
      <w:pPr>
        <w:rPr>
          <w:rFonts w:hint="eastAsia" w:eastAsia="黑体"/>
          <w:sz w:val="28"/>
          <w:u w:val="double"/>
          <w:lang w:eastAsia="zh-CN"/>
        </w:rPr>
      </w:pPr>
      <w:r>
        <w:rPr>
          <w:rFonts w:hint="eastAsia" w:eastAsia="黑体"/>
          <w:sz w:val="28"/>
          <w:u w:val="double"/>
          <w:lang w:eastAsia="zh-CN"/>
        </w:rPr>
        <w:br w:type="page"/>
      </w:r>
    </w:p>
    <w:p>
      <w:pPr>
        <w:spacing w:beforeLines="150"/>
        <w:jc w:val="center"/>
        <w:rPr>
          <w:rFonts w:eastAsia="黑体"/>
          <w:sz w:val="28"/>
          <w:u w:val="double"/>
        </w:rPr>
      </w:pPr>
      <w:r>
        <w:rPr>
          <w:rFonts w:hint="eastAsia" w:eastAsia="黑体"/>
          <w:sz w:val="36"/>
          <w:szCs w:val="36"/>
          <w:u w:val="double"/>
          <w:lang w:eastAsia="zh-CN"/>
        </w:rPr>
        <w:t>相</w:t>
      </w:r>
      <w:r>
        <w:rPr>
          <w:rFonts w:hint="eastAsia" w:eastAsia="黑体"/>
          <w:sz w:val="36"/>
          <w:szCs w:val="36"/>
          <w:u w:val="double"/>
          <w:lang w:val="en-US" w:eastAsia="zh-CN"/>
        </w:rPr>
        <w:t xml:space="preserve"> </w:t>
      </w:r>
      <w:r>
        <w:rPr>
          <w:rFonts w:hint="eastAsia" w:eastAsia="黑体"/>
          <w:sz w:val="36"/>
          <w:szCs w:val="36"/>
          <w:u w:val="double"/>
          <w:lang w:eastAsia="zh-CN"/>
        </w:rPr>
        <w:t>关</w:t>
      </w:r>
      <w:r>
        <w:rPr>
          <w:rFonts w:hint="eastAsia" w:eastAsia="黑体"/>
          <w:sz w:val="36"/>
          <w:szCs w:val="36"/>
          <w:u w:val="double"/>
          <w:lang w:val="en-US" w:eastAsia="zh-CN"/>
        </w:rPr>
        <w:t xml:space="preserve"> </w:t>
      </w:r>
      <w:r>
        <w:rPr>
          <w:rFonts w:hint="eastAsia" w:eastAsia="黑体"/>
          <w:sz w:val="36"/>
          <w:szCs w:val="36"/>
          <w:u w:val="double"/>
          <w:lang w:eastAsia="zh-CN"/>
        </w:rPr>
        <w:t>业</w:t>
      </w:r>
      <w:r>
        <w:rPr>
          <w:rFonts w:hint="eastAsia" w:eastAsia="黑体"/>
          <w:sz w:val="36"/>
          <w:szCs w:val="36"/>
          <w:u w:val="double"/>
          <w:lang w:val="en-US" w:eastAsia="zh-CN"/>
        </w:rPr>
        <w:t xml:space="preserve"> </w:t>
      </w:r>
      <w:r>
        <w:rPr>
          <w:rFonts w:hint="eastAsia" w:eastAsia="黑体"/>
          <w:sz w:val="36"/>
          <w:szCs w:val="36"/>
          <w:u w:val="double"/>
          <w:lang w:eastAsia="zh-CN"/>
        </w:rPr>
        <w:t>绩</w:t>
      </w:r>
      <w:r>
        <w:rPr>
          <w:rFonts w:hint="eastAsia" w:eastAsia="黑体"/>
          <w:sz w:val="36"/>
          <w:szCs w:val="36"/>
          <w:u w:val="double"/>
          <w:lang w:val="en-US" w:eastAsia="zh-CN"/>
        </w:rPr>
        <w:t xml:space="preserve"> </w:t>
      </w:r>
      <w:r>
        <w:rPr>
          <w:rFonts w:hint="eastAsia" w:eastAsia="黑体"/>
          <w:sz w:val="36"/>
          <w:szCs w:val="36"/>
          <w:u w:val="double"/>
          <w:lang w:eastAsia="zh-CN"/>
        </w:rPr>
        <w:t>证</w:t>
      </w:r>
      <w:r>
        <w:rPr>
          <w:rFonts w:hint="eastAsia" w:eastAsia="黑体"/>
          <w:sz w:val="36"/>
          <w:szCs w:val="36"/>
          <w:u w:val="double"/>
          <w:lang w:val="en-US" w:eastAsia="zh-CN"/>
        </w:rPr>
        <w:t xml:space="preserve"> </w:t>
      </w:r>
      <w:r>
        <w:rPr>
          <w:rFonts w:hint="eastAsia" w:eastAsia="黑体"/>
          <w:sz w:val="36"/>
          <w:szCs w:val="36"/>
          <w:u w:val="double"/>
          <w:lang w:eastAsia="zh-CN"/>
        </w:rPr>
        <w:t>明</w:t>
      </w:r>
      <w:r>
        <w:rPr>
          <w:rFonts w:hint="eastAsia" w:eastAsia="黑体"/>
          <w:sz w:val="36"/>
          <w:szCs w:val="36"/>
          <w:u w:val="double"/>
          <w:lang w:val="en-US" w:eastAsia="zh-CN"/>
        </w:rPr>
        <w:t xml:space="preserve"> </w:t>
      </w:r>
      <w:r>
        <w:rPr>
          <w:rFonts w:hint="eastAsia" w:eastAsia="黑体"/>
          <w:sz w:val="36"/>
          <w:szCs w:val="36"/>
          <w:u w:val="double"/>
          <w:lang w:eastAsia="zh-CN"/>
        </w:rPr>
        <w:t>材</w:t>
      </w:r>
      <w:r>
        <w:rPr>
          <w:rFonts w:hint="eastAsia" w:eastAsia="黑体"/>
          <w:sz w:val="36"/>
          <w:szCs w:val="36"/>
          <w:u w:val="double"/>
          <w:lang w:val="en-US" w:eastAsia="zh-CN"/>
        </w:rPr>
        <w:t xml:space="preserve"> </w:t>
      </w:r>
      <w:r>
        <w:rPr>
          <w:rFonts w:hint="eastAsia" w:eastAsia="黑体"/>
          <w:sz w:val="36"/>
          <w:szCs w:val="36"/>
          <w:u w:val="double"/>
          <w:lang w:eastAsia="zh-CN"/>
        </w:rPr>
        <w:t>料</w:t>
      </w:r>
    </w:p>
    <w:tbl>
      <w:tblPr>
        <w:tblStyle w:val="3"/>
        <w:tblW w:w="9138" w:type="dxa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7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9" w:hRule="atLeast"/>
        </w:trPr>
        <w:tc>
          <w:tcPr>
            <w:tcW w:w="9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1、</w:t>
            </w:r>
            <w:r>
              <w:rPr>
                <w:sz w:val="24"/>
              </w:rPr>
              <w:t>专业特长：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   </w:t>
            </w:r>
            <w:r>
              <w:rPr>
                <w:sz w:val="24"/>
                <w:u w:val="single"/>
              </w:rPr>
              <w:t xml:space="preserve">                   </w:t>
            </w:r>
          </w:p>
          <w:p>
            <w:pPr>
              <w:spacing w:line="5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                                                              </w:t>
            </w:r>
          </w:p>
          <w:p>
            <w:pPr>
              <w:spacing w:line="5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</w:t>
            </w:r>
            <w:r>
              <w:rPr>
                <w:rFonts w:hint="eastAsia"/>
                <w:sz w:val="24"/>
                <w:lang w:val="en-US" w:eastAsia="zh-CN"/>
              </w:rPr>
              <w:t>简述</w:t>
            </w:r>
            <w:r>
              <w:rPr>
                <w:rFonts w:hint="eastAsia"/>
                <w:sz w:val="24"/>
              </w:rPr>
              <w:t>专业技术工作主要经历及业绩（包括科技成果、论文著作、所从事专业工程获奖情况</w:t>
            </w:r>
            <w:r>
              <w:rPr>
                <w:rFonts w:hint="eastAsia"/>
                <w:sz w:val="24"/>
                <w:lang w:val="en-US" w:eastAsia="zh-CN"/>
              </w:rPr>
              <w:t>等，字数要求1000字以内</w:t>
            </w:r>
            <w:r>
              <w:rPr>
                <w:rFonts w:hint="eastAsia"/>
                <w:sz w:val="24"/>
              </w:rPr>
              <w:t>）：</w:t>
            </w:r>
          </w:p>
          <w:p>
            <w:pPr>
              <w:spacing w:line="540" w:lineRule="exact"/>
              <w:rPr>
                <w:rFonts w:hint="eastAsia"/>
                <w:sz w:val="24"/>
              </w:rPr>
            </w:pPr>
          </w:p>
          <w:p>
            <w:pPr>
              <w:spacing w:line="540" w:lineRule="exact"/>
              <w:rPr>
                <w:rFonts w:hint="eastAsia"/>
                <w:sz w:val="24"/>
              </w:rPr>
            </w:pPr>
          </w:p>
          <w:p>
            <w:pPr>
              <w:spacing w:line="540" w:lineRule="exact"/>
              <w:rPr>
                <w:rFonts w:hint="eastAsia"/>
                <w:sz w:val="24"/>
              </w:rPr>
            </w:pPr>
          </w:p>
          <w:p>
            <w:pPr>
              <w:spacing w:line="540" w:lineRule="exact"/>
              <w:rPr>
                <w:rFonts w:hint="eastAsia"/>
                <w:sz w:val="24"/>
              </w:rPr>
            </w:pPr>
          </w:p>
          <w:p>
            <w:pPr>
              <w:spacing w:line="540" w:lineRule="exact"/>
              <w:rPr>
                <w:rFonts w:hint="eastAsia"/>
                <w:sz w:val="24"/>
              </w:rPr>
            </w:pPr>
          </w:p>
          <w:p>
            <w:pPr>
              <w:spacing w:line="540" w:lineRule="exact"/>
              <w:rPr>
                <w:rFonts w:hint="eastAsia"/>
                <w:sz w:val="24"/>
              </w:rPr>
            </w:pPr>
          </w:p>
          <w:p>
            <w:pPr>
              <w:spacing w:line="54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个人申请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本人自愿申请成为专家委员会专家，承诺遵守专家委员会的各项规定。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签字：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ind w:left="5039" w:leftChars="228" w:hanging="4560" w:hangingChars="1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年    月    日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 w:righ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ind w:firstLine="4320" w:firstLineChars="18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盖章：</w:t>
            </w: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年    月    日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adjustRightInd w:val="0"/>
        <w:snapToGrid w:val="0"/>
        <w:spacing w:line="312" w:lineRule="auto"/>
        <w:rPr>
          <w:rFonts w:hint="eastAsia"/>
        </w:rPr>
      </w:pPr>
    </w:p>
    <w:sect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NmZhYTk0M2I4ZDNmZGI1MjNlYTlmNzhiYzMxMzQifQ=="/>
  </w:docVars>
  <w:rsids>
    <w:rsidRoot w:val="0098298C"/>
    <w:rsid w:val="00025B8E"/>
    <w:rsid w:val="0003225E"/>
    <w:rsid w:val="00085D27"/>
    <w:rsid w:val="00114997"/>
    <w:rsid w:val="00130F1A"/>
    <w:rsid w:val="0015285D"/>
    <w:rsid w:val="001E14A7"/>
    <w:rsid w:val="00271FBE"/>
    <w:rsid w:val="003254CD"/>
    <w:rsid w:val="0033021F"/>
    <w:rsid w:val="00363D07"/>
    <w:rsid w:val="00432578"/>
    <w:rsid w:val="004C0FD9"/>
    <w:rsid w:val="005E540E"/>
    <w:rsid w:val="006746A9"/>
    <w:rsid w:val="00696844"/>
    <w:rsid w:val="006F0C25"/>
    <w:rsid w:val="007022AF"/>
    <w:rsid w:val="007728C2"/>
    <w:rsid w:val="008B6C63"/>
    <w:rsid w:val="00903691"/>
    <w:rsid w:val="00980997"/>
    <w:rsid w:val="0098298C"/>
    <w:rsid w:val="009B74A9"/>
    <w:rsid w:val="00A30200"/>
    <w:rsid w:val="00A30383"/>
    <w:rsid w:val="00AC2FBE"/>
    <w:rsid w:val="00B9312F"/>
    <w:rsid w:val="00C30307"/>
    <w:rsid w:val="00C92F43"/>
    <w:rsid w:val="00D02002"/>
    <w:rsid w:val="00D10830"/>
    <w:rsid w:val="00D272D9"/>
    <w:rsid w:val="00E90B2F"/>
    <w:rsid w:val="00F15781"/>
    <w:rsid w:val="01114318"/>
    <w:rsid w:val="01884B7C"/>
    <w:rsid w:val="05014ACD"/>
    <w:rsid w:val="06462DA0"/>
    <w:rsid w:val="078A6CFA"/>
    <w:rsid w:val="08803554"/>
    <w:rsid w:val="08AD7079"/>
    <w:rsid w:val="08D97945"/>
    <w:rsid w:val="09DF1E51"/>
    <w:rsid w:val="0A9600E7"/>
    <w:rsid w:val="0AB03FA4"/>
    <w:rsid w:val="0AF232BC"/>
    <w:rsid w:val="0C502EDB"/>
    <w:rsid w:val="0C7F741C"/>
    <w:rsid w:val="0D6A4D43"/>
    <w:rsid w:val="0D8A51C5"/>
    <w:rsid w:val="0E13501F"/>
    <w:rsid w:val="0E72686D"/>
    <w:rsid w:val="0F9F0231"/>
    <w:rsid w:val="12103213"/>
    <w:rsid w:val="12690C77"/>
    <w:rsid w:val="12DC01D3"/>
    <w:rsid w:val="158B6394"/>
    <w:rsid w:val="18AF73B2"/>
    <w:rsid w:val="18DE783C"/>
    <w:rsid w:val="19795C9C"/>
    <w:rsid w:val="1A353C02"/>
    <w:rsid w:val="1B03112A"/>
    <w:rsid w:val="1CA23979"/>
    <w:rsid w:val="1EBF3E09"/>
    <w:rsid w:val="1ED31253"/>
    <w:rsid w:val="1F49017B"/>
    <w:rsid w:val="1F6D4D3E"/>
    <w:rsid w:val="1F8F04CF"/>
    <w:rsid w:val="2013582C"/>
    <w:rsid w:val="20AB0D6F"/>
    <w:rsid w:val="2168513E"/>
    <w:rsid w:val="22350AE7"/>
    <w:rsid w:val="238B2663"/>
    <w:rsid w:val="2449498D"/>
    <w:rsid w:val="245F5F67"/>
    <w:rsid w:val="25513AB8"/>
    <w:rsid w:val="265D01FF"/>
    <w:rsid w:val="270353BE"/>
    <w:rsid w:val="2711348F"/>
    <w:rsid w:val="271D560E"/>
    <w:rsid w:val="277218FF"/>
    <w:rsid w:val="27FC4EC6"/>
    <w:rsid w:val="287C0F70"/>
    <w:rsid w:val="2944753A"/>
    <w:rsid w:val="2A600C6F"/>
    <w:rsid w:val="2A6B469A"/>
    <w:rsid w:val="2D7E04A2"/>
    <w:rsid w:val="2DB37B18"/>
    <w:rsid w:val="2E092A1D"/>
    <w:rsid w:val="2E8639C0"/>
    <w:rsid w:val="2F5403E8"/>
    <w:rsid w:val="3055243D"/>
    <w:rsid w:val="32C84F3F"/>
    <w:rsid w:val="333B25BC"/>
    <w:rsid w:val="336144A2"/>
    <w:rsid w:val="34CE629C"/>
    <w:rsid w:val="354F4CFA"/>
    <w:rsid w:val="355C6D9D"/>
    <w:rsid w:val="3665421F"/>
    <w:rsid w:val="382A7E7F"/>
    <w:rsid w:val="39F246EB"/>
    <w:rsid w:val="3C265A8E"/>
    <w:rsid w:val="3CFA7A9A"/>
    <w:rsid w:val="3D9A4454"/>
    <w:rsid w:val="3E363B0E"/>
    <w:rsid w:val="3F263FB1"/>
    <w:rsid w:val="40187726"/>
    <w:rsid w:val="412D07DE"/>
    <w:rsid w:val="418C30D3"/>
    <w:rsid w:val="4254008D"/>
    <w:rsid w:val="437D1922"/>
    <w:rsid w:val="43FA3F29"/>
    <w:rsid w:val="448844DA"/>
    <w:rsid w:val="448B22EF"/>
    <w:rsid w:val="458A156F"/>
    <w:rsid w:val="45B54F77"/>
    <w:rsid w:val="45D60316"/>
    <w:rsid w:val="45FE129F"/>
    <w:rsid w:val="495A5A74"/>
    <w:rsid w:val="49F00785"/>
    <w:rsid w:val="4A1F76B6"/>
    <w:rsid w:val="4C7A6BCD"/>
    <w:rsid w:val="4F3108C7"/>
    <w:rsid w:val="4F464E99"/>
    <w:rsid w:val="50BA5D8C"/>
    <w:rsid w:val="52E74DE5"/>
    <w:rsid w:val="548948B5"/>
    <w:rsid w:val="54A612C4"/>
    <w:rsid w:val="55584744"/>
    <w:rsid w:val="58FE0E4A"/>
    <w:rsid w:val="590B35FC"/>
    <w:rsid w:val="59A83030"/>
    <w:rsid w:val="59B92120"/>
    <w:rsid w:val="5C4F06B4"/>
    <w:rsid w:val="5D1105A3"/>
    <w:rsid w:val="5DB43855"/>
    <w:rsid w:val="5E2B0A1E"/>
    <w:rsid w:val="5E627EBC"/>
    <w:rsid w:val="5F102ABB"/>
    <w:rsid w:val="5F41064A"/>
    <w:rsid w:val="5FD00E97"/>
    <w:rsid w:val="606B4886"/>
    <w:rsid w:val="60C40889"/>
    <w:rsid w:val="610E6910"/>
    <w:rsid w:val="638A3D9E"/>
    <w:rsid w:val="65143CC2"/>
    <w:rsid w:val="65154B7F"/>
    <w:rsid w:val="65AB72E3"/>
    <w:rsid w:val="65C221B8"/>
    <w:rsid w:val="65D030D9"/>
    <w:rsid w:val="66133A44"/>
    <w:rsid w:val="67BB0A25"/>
    <w:rsid w:val="68A20EFF"/>
    <w:rsid w:val="68A4334C"/>
    <w:rsid w:val="68FE38F3"/>
    <w:rsid w:val="69AA6E76"/>
    <w:rsid w:val="69B8765D"/>
    <w:rsid w:val="6A106FDC"/>
    <w:rsid w:val="6AAF53E0"/>
    <w:rsid w:val="6AC63F9C"/>
    <w:rsid w:val="6C07345D"/>
    <w:rsid w:val="6DDB64DE"/>
    <w:rsid w:val="6EF62DC0"/>
    <w:rsid w:val="6F167B44"/>
    <w:rsid w:val="6FD80838"/>
    <w:rsid w:val="70B33836"/>
    <w:rsid w:val="72A02FE8"/>
    <w:rsid w:val="759878AD"/>
    <w:rsid w:val="79613564"/>
    <w:rsid w:val="79B92BE6"/>
    <w:rsid w:val="7B6D1E8C"/>
    <w:rsid w:val="7C5B5814"/>
    <w:rsid w:val="7D015874"/>
    <w:rsid w:val="7D125033"/>
    <w:rsid w:val="7D5D1BB5"/>
    <w:rsid w:val="7DFD26B5"/>
    <w:rsid w:val="7F1D5706"/>
    <w:rsid w:val="7F5906EA"/>
    <w:rsid w:val="7F6154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31"/>
    <w:basedOn w:val="4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</Company>
  <Pages>7</Pages>
  <Words>560</Words>
  <Characters>560</Characters>
  <Lines>18</Lines>
  <Paragraphs>5</Paragraphs>
  <TotalTime>4</TotalTime>
  <ScaleCrop>false</ScaleCrop>
  <LinksUpToDate>false</LinksUpToDate>
  <CharactersWithSpaces>823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2017-07-31T10:30:00Z</dcterms:created>
  <dc:creator>jhyw</dc:creator>
  <cp:lastModifiedBy>LM</cp:lastModifiedBy>
  <cp:lastPrinted>2026-02-11T08:36:36Z</cp:lastPrinted>
  <dcterms:modified xsi:type="dcterms:W3CDTF">2026-02-11T09:12:08Z</dcterms:modified>
  <dc:title>编号：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A00A492AC2B849F4ACBB7AE71D972516</vt:lpwstr>
  </property>
  <property fmtid="{D5CDD505-2E9C-101B-9397-08002B2CF9AE}" pid="4" name="KSOTemplateDocerSaveRecord">
    <vt:lpwstr>eyJoZGlkIjoiMmU3YjdiMjFjNzM0YTIyM2JkNGY5NWQ1ZjcxZWQ0YzkiLCJ1c2VySWQiOiI0ODQ5ODA4NjQifQ==</vt:lpwstr>
  </property>
</Properties>
</file>